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3" w:rsidRPr="00301C23" w:rsidRDefault="002B03D7">
      <w:proofErr w:type="gramStart"/>
      <w:r>
        <w:t>Obec  Polerady</w:t>
      </w:r>
      <w:proofErr w:type="gramEnd"/>
    </w:p>
    <w:p w:rsidR="00301C23" w:rsidRDefault="00301C23">
      <w:bookmarkStart w:id="0" w:name="_GoBack"/>
      <w:bookmarkEnd w:id="0"/>
    </w:p>
    <w:p w:rsidR="00301C23" w:rsidRDefault="00301C23"/>
    <w:p w:rsidR="00301C23" w:rsidRDefault="00301C23"/>
    <w:p w:rsidR="00301C23" w:rsidRPr="00D73596" w:rsidRDefault="00301C23" w:rsidP="00D73596">
      <w:pPr>
        <w:jc w:val="center"/>
        <w:rPr>
          <w:b/>
        </w:rPr>
      </w:pPr>
      <w:r w:rsidRPr="00D73596">
        <w:rPr>
          <w:b/>
        </w:rPr>
        <w:t>Informace k platbám za místní poplatky pro rok 2018.</w:t>
      </w:r>
    </w:p>
    <w:p w:rsidR="00301C23" w:rsidRDefault="00301C23"/>
    <w:p w:rsidR="00301C23" w:rsidRPr="00D73596" w:rsidRDefault="00301C23">
      <w:pPr>
        <w:rPr>
          <w:b/>
        </w:rPr>
      </w:pPr>
      <w:r w:rsidRPr="00D73596">
        <w:rPr>
          <w:b/>
        </w:rPr>
        <w:t>Poplatky je možné platit v hotovosti na Obecním úřadě Polerady (nový obecní úřad),</w:t>
      </w:r>
    </w:p>
    <w:p w:rsidR="00301C23" w:rsidRPr="00D73596" w:rsidRDefault="00301C23">
      <w:pPr>
        <w:rPr>
          <w:b/>
        </w:rPr>
      </w:pPr>
      <w:r w:rsidRPr="00D73596">
        <w:rPr>
          <w:b/>
        </w:rPr>
        <w:t>a to každé pondělí a středu od 7</w:t>
      </w:r>
      <w:r w:rsidR="00AC77F1" w:rsidRPr="00D73596">
        <w:rPr>
          <w:b/>
        </w:rPr>
        <w:t>:</w:t>
      </w:r>
      <w:r w:rsidRPr="00D73596">
        <w:rPr>
          <w:b/>
        </w:rPr>
        <w:t>30 hod. – 16:30 hod..</w:t>
      </w:r>
    </w:p>
    <w:p w:rsidR="00301C23" w:rsidRPr="00E86B60" w:rsidRDefault="00301C23">
      <w:pPr>
        <w:rPr>
          <w:b/>
          <w:color w:val="538135" w:themeColor="accent6" w:themeShade="BF"/>
        </w:rPr>
      </w:pPr>
      <w:r w:rsidRPr="00E86B60">
        <w:rPr>
          <w:b/>
          <w:color w:val="538135" w:themeColor="accent6" w:themeShade="BF"/>
          <w:u w:val="single"/>
        </w:rPr>
        <w:t>Bezhotovostně lze hradit poplatky na účet obce č. 1041423389/0800 u ČS a.s. Most</w:t>
      </w:r>
      <w:r w:rsidRPr="00E86B60">
        <w:rPr>
          <w:b/>
          <w:color w:val="538135" w:themeColor="accent6" w:themeShade="BF"/>
        </w:rPr>
        <w:t>.</w:t>
      </w:r>
    </w:p>
    <w:p w:rsidR="00301C23" w:rsidRDefault="00301C23">
      <w:pPr>
        <w:rPr>
          <w:b/>
          <w:color w:val="FF0000"/>
        </w:rPr>
      </w:pPr>
      <w:r w:rsidRPr="00D73596">
        <w:rPr>
          <w:b/>
          <w:color w:val="4472C4" w:themeColor="accent5"/>
        </w:rPr>
        <w:t>Pro  platbu  za komunální odpad</w:t>
      </w:r>
      <w:r w:rsidR="00E86B60">
        <w:rPr>
          <w:b/>
          <w:color w:val="4472C4" w:themeColor="accent5"/>
        </w:rPr>
        <w:t xml:space="preserve"> </w:t>
      </w:r>
      <w:r w:rsidRPr="00D73596">
        <w:rPr>
          <w:color w:val="4472C4" w:themeColor="accent5"/>
        </w:rPr>
        <w:t xml:space="preserve"> </w:t>
      </w:r>
      <w:r>
        <w:t xml:space="preserve">uvádějte  variabilní </w:t>
      </w:r>
      <w:proofErr w:type="gramStart"/>
      <w:r>
        <w:t>symbol  1340</w:t>
      </w:r>
      <w:r w:rsidRPr="00301C23">
        <w:rPr>
          <w:b/>
          <w:color w:val="FF0000"/>
        </w:rPr>
        <w:t>113</w:t>
      </w:r>
      <w:proofErr w:type="gramEnd"/>
      <w:r w:rsidRPr="00301C23">
        <w:rPr>
          <w:b/>
          <w:color w:val="FF0000"/>
        </w:rPr>
        <w:t xml:space="preserve"> </w:t>
      </w:r>
      <w:r>
        <w:rPr>
          <w:b/>
          <w:color w:val="FF0000"/>
        </w:rPr>
        <w:t xml:space="preserve">(kde číslo 113 nahraďte </w:t>
      </w:r>
    </w:p>
    <w:p w:rsidR="00301C23" w:rsidRDefault="00301C23">
      <w:pPr>
        <w:rPr>
          <w:b/>
          <w:color w:val="FF0000"/>
        </w:rPr>
      </w:pPr>
      <w:r>
        <w:rPr>
          <w:b/>
          <w:color w:val="FF0000"/>
        </w:rPr>
        <w:t xml:space="preserve">Vaším číslem popisným); do poznámky uveďte ještě jméno poplatníka. </w:t>
      </w:r>
    </w:p>
    <w:p w:rsidR="00D73596" w:rsidRPr="00D73596" w:rsidRDefault="00D73596">
      <w:pPr>
        <w:rPr>
          <w:b/>
          <w:color w:val="CC00CC"/>
        </w:rPr>
      </w:pPr>
      <w:r w:rsidRPr="00D73596">
        <w:rPr>
          <w:b/>
          <w:color w:val="CC00CC"/>
        </w:rPr>
        <w:t>Sazba poplatku pro 1 poplatníka (1 osobu) činí 540,- Kč za kalendářní rok.</w:t>
      </w:r>
    </w:p>
    <w:p w:rsidR="00AC77F1" w:rsidRDefault="00AC77F1">
      <w:pPr>
        <w:rPr>
          <w:b/>
          <w:color w:val="7030A0"/>
        </w:rPr>
      </w:pPr>
      <w:proofErr w:type="gramStart"/>
      <w:r w:rsidRPr="00AC77F1">
        <w:rPr>
          <w:b/>
          <w:color w:val="7030A0"/>
        </w:rPr>
        <w:t>Splatnost</w:t>
      </w:r>
      <w:r w:rsidR="00D73596">
        <w:rPr>
          <w:b/>
          <w:color w:val="7030A0"/>
        </w:rPr>
        <w:t xml:space="preserve"> </w:t>
      </w:r>
      <w:r w:rsidRPr="00AC77F1">
        <w:rPr>
          <w:b/>
          <w:color w:val="7030A0"/>
        </w:rPr>
        <w:t xml:space="preserve"> poplatku</w:t>
      </w:r>
      <w:proofErr w:type="gramEnd"/>
      <w:r w:rsidRPr="00AC77F1">
        <w:rPr>
          <w:b/>
          <w:color w:val="7030A0"/>
        </w:rPr>
        <w:t xml:space="preserve"> </w:t>
      </w:r>
      <w:r w:rsidR="00D73596">
        <w:rPr>
          <w:b/>
          <w:color w:val="7030A0"/>
        </w:rPr>
        <w:t xml:space="preserve">  za  komunální  odpad za kalendářní rok:</w:t>
      </w:r>
    </w:p>
    <w:p w:rsidR="00AC77F1" w:rsidRDefault="00AC77F1" w:rsidP="00AC77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Poplatek je splatný jednorázově nejpozději do 30. 4. a 31. 10. příslušného kalendářního roku.</w:t>
      </w:r>
    </w:p>
    <w:p w:rsidR="00AC77F1" w:rsidRDefault="00AC77F1" w:rsidP="00AC77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Poplatek je možné zaplatit též:</w:t>
      </w:r>
    </w:p>
    <w:p w:rsidR="00AC77F1" w:rsidRDefault="00AC77F1" w:rsidP="00AC77F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ve dvou stejných splátkách, a to nejpozději do 30. 4 a 31. 10. příslušného kalendářního roku, nebo</w:t>
      </w:r>
    </w:p>
    <w:p w:rsidR="00AC77F1" w:rsidRDefault="00AC77F1" w:rsidP="00AC77F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ve dvanácti stejných splátkách, a to vždy nejpozději do 25. dne každého příslušného měsíce</w:t>
      </w:r>
    </w:p>
    <w:p w:rsidR="00AC77F1" w:rsidRPr="00AC77F1" w:rsidRDefault="00AC77F1" w:rsidP="00AC77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Vznikne-</w:t>
      </w:r>
      <w:proofErr w:type="gramStart"/>
      <w:r>
        <w:rPr>
          <w:b/>
        </w:rPr>
        <w:t xml:space="preserve">li </w:t>
      </w:r>
      <w:r w:rsidR="00E86B60">
        <w:rPr>
          <w:b/>
        </w:rPr>
        <w:t xml:space="preserve"> </w:t>
      </w:r>
      <w:r>
        <w:rPr>
          <w:b/>
        </w:rPr>
        <w:t>poplatková</w:t>
      </w:r>
      <w:proofErr w:type="gramEnd"/>
      <w:r>
        <w:rPr>
          <w:b/>
        </w:rPr>
        <w:t xml:space="preserve">  povinnost ( nebo</w:t>
      </w:r>
      <w:r w:rsidR="00D73596">
        <w:rPr>
          <w:b/>
        </w:rPr>
        <w:t xml:space="preserve"> </w:t>
      </w:r>
      <w:r>
        <w:rPr>
          <w:b/>
        </w:rPr>
        <w:t xml:space="preserve"> zanikne-li osvobození) po 15. 4. příslušného kalendářního roku, je příslušná část poplatku splatná nejpozději do 15. dne měsíce bezprostředně následujícího po měsíci, ve kterém vznikla poplatková povinnost (nebo zaniklo osvobození) </w:t>
      </w:r>
    </w:p>
    <w:p w:rsidR="00AC77F1" w:rsidRDefault="00AC77F1">
      <w:pPr>
        <w:rPr>
          <w:b/>
        </w:rPr>
      </w:pPr>
      <w:r>
        <w:rPr>
          <w:b/>
        </w:rPr>
        <w:t>--------------------------------------------------</w:t>
      </w:r>
    </w:p>
    <w:p w:rsidR="00301C23" w:rsidRDefault="00301C23">
      <w:pPr>
        <w:rPr>
          <w:b/>
          <w:color w:val="FF0000"/>
        </w:rPr>
      </w:pPr>
      <w:r w:rsidRPr="00AC77F1">
        <w:rPr>
          <w:b/>
          <w:color w:val="00B050"/>
        </w:rPr>
        <w:t xml:space="preserve">Pro platbu za psa </w:t>
      </w:r>
      <w:r w:rsidRPr="00301C23">
        <w:rPr>
          <w:b/>
        </w:rPr>
        <w:t>uvádějte variabilní symbol 1341</w:t>
      </w:r>
      <w:r w:rsidRPr="00301C23">
        <w:rPr>
          <w:b/>
          <w:color w:val="FF0000"/>
        </w:rPr>
        <w:t>113</w:t>
      </w:r>
      <w:r>
        <w:rPr>
          <w:b/>
          <w:color w:val="FF0000"/>
        </w:rPr>
        <w:t xml:space="preserve">(kde číslo 113 nahraďte vaším číslem </w:t>
      </w:r>
    </w:p>
    <w:p w:rsidR="00301C23" w:rsidRDefault="00301C23">
      <w:pPr>
        <w:rPr>
          <w:b/>
          <w:color w:val="FF0000"/>
        </w:rPr>
      </w:pPr>
      <w:proofErr w:type="gramStart"/>
      <w:r>
        <w:rPr>
          <w:b/>
          <w:color w:val="FF0000"/>
        </w:rPr>
        <w:t>popisným ; do</w:t>
      </w:r>
      <w:proofErr w:type="gramEnd"/>
      <w:r>
        <w:rPr>
          <w:b/>
          <w:color w:val="FF0000"/>
        </w:rPr>
        <w:t xml:space="preserve">  poznámky  uveďte jméno poplatníka</w:t>
      </w:r>
      <w:r w:rsidR="00AC77F1">
        <w:rPr>
          <w:b/>
          <w:color w:val="FF0000"/>
        </w:rPr>
        <w:t>.</w:t>
      </w:r>
    </w:p>
    <w:p w:rsidR="00D73596" w:rsidRPr="00D73596" w:rsidRDefault="00D73596">
      <w:pPr>
        <w:rPr>
          <w:b/>
          <w:color w:val="CC00CC"/>
        </w:rPr>
      </w:pPr>
      <w:r w:rsidRPr="00D73596">
        <w:rPr>
          <w:b/>
          <w:color w:val="CC00CC"/>
        </w:rPr>
        <w:t xml:space="preserve">Sazba poplatku za psa je 60,- Kč za prvního psa a 90,- Kč za každého dalšího psa.  </w:t>
      </w:r>
    </w:p>
    <w:p w:rsidR="00D73596" w:rsidRDefault="00D73596">
      <w:pPr>
        <w:rPr>
          <w:b/>
          <w:color w:val="7030A0"/>
        </w:rPr>
      </w:pPr>
      <w:r w:rsidRPr="00D73596">
        <w:rPr>
          <w:b/>
          <w:color w:val="7030A0"/>
        </w:rPr>
        <w:t xml:space="preserve"> Splatnost poplatku za psa:</w:t>
      </w:r>
      <w:r w:rsidR="00E86B60">
        <w:rPr>
          <w:b/>
          <w:color w:val="7030A0"/>
        </w:rPr>
        <w:t xml:space="preserve"> </w:t>
      </w:r>
    </w:p>
    <w:p w:rsidR="00E86B60" w:rsidRDefault="00E86B60" w:rsidP="00E86B60">
      <w:pPr>
        <w:pStyle w:val="Odstavecseseznamem"/>
        <w:numPr>
          <w:ilvl w:val="0"/>
          <w:numId w:val="3"/>
        </w:numPr>
        <w:rPr>
          <w:b/>
          <w:color w:val="7030A0"/>
        </w:rPr>
      </w:pPr>
      <w:r>
        <w:rPr>
          <w:b/>
          <w:color w:val="7030A0"/>
        </w:rPr>
        <w:t xml:space="preserve">Poplatek je splatný jednorázově a to nejpozději </w:t>
      </w:r>
      <w:proofErr w:type="gramStart"/>
      <w:r>
        <w:rPr>
          <w:b/>
          <w:color w:val="7030A0"/>
        </w:rPr>
        <w:t>do  30</w:t>
      </w:r>
      <w:proofErr w:type="gramEnd"/>
      <w:r>
        <w:rPr>
          <w:b/>
          <w:color w:val="7030A0"/>
        </w:rPr>
        <w:t>.  4 .  kalendářního roku.</w:t>
      </w:r>
    </w:p>
    <w:p w:rsidR="00E86B60" w:rsidRPr="00E86B60" w:rsidRDefault="00E86B60" w:rsidP="00E86B60">
      <w:pPr>
        <w:pStyle w:val="Odstavecseseznamem"/>
        <w:numPr>
          <w:ilvl w:val="0"/>
          <w:numId w:val="3"/>
        </w:numPr>
        <w:rPr>
          <w:b/>
          <w:color w:val="7030A0"/>
        </w:rPr>
      </w:pPr>
      <w:r>
        <w:rPr>
          <w:b/>
          <w:color w:val="7030A0"/>
        </w:rPr>
        <w:t xml:space="preserve">V případě vzniku poplatkové povinnosti po </w:t>
      </w:r>
      <w:proofErr w:type="gramStart"/>
      <w:r>
        <w:rPr>
          <w:b/>
          <w:color w:val="7030A0"/>
        </w:rPr>
        <w:t>15 .4.  příslušného</w:t>
      </w:r>
      <w:proofErr w:type="gramEnd"/>
      <w:r>
        <w:rPr>
          <w:b/>
          <w:color w:val="7030A0"/>
        </w:rPr>
        <w:t xml:space="preserve"> kalendářního roku, je poměrná výše poplatku  splatná  nejpozději do 15 dnů od vzniku poplatkové povinnosti.</w:t>
      </w:r>
    </w:p>
    <w:p w:rsidR="00D73596" w:rsidRDefault="00D73596">
      <w:pPr>
        <w:rPr>
          <w:b/>
          <w:color w:val="7030A0"/>
        </w:rPr>
      </w:pPr>
    </w:p>
    <w:p w:rsidR="00D73596" w:rsidRPr="00D73596" w:rsidRDefault="00D73596">
      <w:pPr>
        <w:rPr>
          <w:color w:val="7030A0"/>
        </w:rPr>
      </w:pPr>
    </w:p>
    <w:sectPr w:rsidR="00D73596" w:rsidRPr="00D7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6FAD"/>
    <w:multiLevelType w:val="hybridMultilevel"/>
    <w:tmpl w:val="6AB2C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856"/>
    <w:multiLevelType w:val="hybridMultilevel"/>
    <w:tmpl w:val="D9A4F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25523"/>
    <w:multiLevelType w:val="hybridMultilevel"/>
    <w:tmpl w:val="FC0E324E"/>
    <w:lvl w:ilvl="0" w:tplc="2D70A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3"/>
    <w:rsid w:val="002B03D7"/>
    <w:rsid w:val="00301C23"/>
    <w:rsid w:val="007677E3"/>
    <w:rsid w:val="00AC77F1"/>
    <w:rsid w:val="00D73596"/>
    <w:rsid w:val="00E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A96C-9A87-42F7-ABA0-6E89DA7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2</cp:revision>
  <dcterms:created xsi:type="dcterms:W3CDTF">2018-03-06T06:03:00Z</dcterms:created>
  <dcterms:modified xsi:type="dcterms:W3CDTF">2018-03-06T06:46:00Z</dcterms:modified>
</cp:coreProperties>
</file>