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CAD" w:rsidRPr="004D3CAD" w:rsidRDefault="004D3CAD" w:rsidP="004D3CAD">
      <w:pPr>
        <w:spacing w:before="100" w:beforeAutospacing="1" w:after="100" w:afterAutospacing="1" w:line="240" w:lineRule="auto"/>
        <w:jc w:val="center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cs-CZ"/>
        </w:rPr>
        <w:t>Plnění informační povinnosti správce osobních údajů vůči subjektům údajů</w:t>
      </w:r>
    </w:p>
    <w:p w:rsidR="004D3CAD" w:rsidRPr="004D3CAD" w:rsidRDefault="004D3CAD" w:rsidP="004D3CAD">
      <w:pPr>
        <w:spacing w:after="0" w:line="240" w:lineRule="auto"/>
        <w:jc w:val="center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18"/>
          <w:szCs w:val="18"/>
          <w:lang w:eastAsia="cs-CZ"/>
        </w:rPr>
        <w:t xml:space="preserve">podle ustanovení článku 13 Nařízení Evropského parlamentu a Rady Evropské Unie č. 2016/679 </w:t>
      </w:r>
    </w:p>
    <w:p w:rsidR="004D3CAD" w:rsidRPr="004D3CAD" w:rsidRDefault="004D3CAD" w:rsidP="004D3CAD">
      <w:pPr>
        <w:spacing w:after="0" w:line="240" w:lineRule="auto"/>
        <w:jc w:val="center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18"/>
          <w:szCs w:val="18"/>
          <w:lang w:eastAsia="cs-CZ"/>
        </w:rPr>
        <w:t xml:space="preserve">ze dne 27. dubna 2016 o ochraně fyzických osob v souvislosti se zpracováním osobních údajů </w:t>
      </w:r>
    </w:p>
    <w:p w:rsidR="004D3CAD" w:rsidRPr="004D3CAD" w:rsidRDefault="004D3CAD" w:rsidP="004D3CAD">
      <w:pPr>
        <w:spacing w:after="0" w:line="240" w:lineRule="auto"/>
        <w:jc w:val="center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18"/>
          <w:szCs w:val="18"/>
          <w:lang w:eastAsia="cs-CZ"/>
        </w:rPr>
        <w:t>a o volném pohybu těchto údajů (dále jen GDPR)</w:t>
      </w:r>
    </w:p>
    <w:p w:rsidR="004D3CAD" w:rsidRPr="004D3CAD" w:rsidRDefault="004D3CAD" w:rsidP="007A71C2">
      <w:pPr>
        <w:spacing w:after="0" w:line="240" w:lineRule="auto"/>
        <w:jc w:val="center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  <w:t>  </w:t>
      </w:r>
    </w:p>
    <w:p w:rsidR="004D3CAD" w:rsidRPr="004D3CAD" w:rsidRDefault="004D3CAD" w:rsidP="004D3CAD">
      <w:pPr>
        <w:spacing w:before="100" w:beforeAutospacing="1" w:after="100" w:afterAutospacing="1" w:line="240" w:lineRule="auto"/>
        <w:jc w:val="both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cs-CZ"/>
        </w:rPr>
        <w:t>Identifikace správce osobních údajů</w:t>
      </w:r>
    </w:p>
    <w:tbl>
      <w:tblPr>
        <w:tblW w:w="6000" w:type="dxa"/>
        <w:jc w:val="center"/>
        <w:tblBorders>
          <w:top w:val="outset" w:sz="6" w:space="0" w:color="A2A78F"/>
          <w:left w:val="outset" w:sz="6" w:space="0" w:color="A2A78F"/>
          <w:bottom w:val="outset" w:sz="6" w:space="0" w:color="A2A78F"/>
          <w:right w:val="outset" w:sz="6" w:space="0" w:color="A2A78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0"/>
        <w:gridCol w:w="4260"/>
      </w:tblGrid>
      <w:tr w:rsidR="004D3CAD" w:rsidRPr="004D3CAD" w:rsidTr="004D3CAD">
        <w:trPr>
          <w:jc w:val="center"/>
        </w:trPr>
        <w:tc>
          <w:tcPr>
            <w:tcW w:w="2186" w:type="dxa"/>
            <w:tcBorders>
              <w:top w:val="outset" w:sz="6" w:space="0" w:color="A2A78F"/>
              <w:left w:val="outset" w:sz="6" w:space="0" w:color="A2A78F"/>
              <w:bottom w:val="outset" w:sz="6" w:space="0" w:color="A2A78F"/>
              <w:right w:val="outset" w:sz="6" w:space="0" w:color="A2A78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D3CAD" w:rsidRPr="004D3CAD" w:rsidRDefault="004D3CAD" w:rsidP="004D3CA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</w:pPr>
            <w:r w:rsidRPr="004D3CAD"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>Název:</w:t>
            </w:r>
          </w:p>
        </w:tc>
        <w:tc>
          <w:tcPr>
            <w:tcW w:w="5269" w:type="dxa"/>
            <w:tcBorders>
              <w:top w:val="outset" w:sz="6" w:space="0" w:color="A2A78F"/>
              <w:left w:val="outset" w:sz="6" w:space="0" w:color="A2A78F"/>
              <w:bottom w:val="outset" w:sz="6" w:space="0" w:color="A2A78F"/>
              <w:right w:val="outset" w:sz="6" w:space="0" w:color="A2A78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D3CAD" w:rsidRPr="004D3CAD" w:rsidRDefault="004D3CAD" w:rsidP="004D3CA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</w:pPr>
            <w:r w:rsidRPr="004D3CAD"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 xml:space="preserve">Obec </w:t>
            </w:r>
            <w:r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>Polerady</w:t>
            </w:r>
          </w:p>
        </w:tc>
      </w:tr>
      <w:tr w:rsidR="004D3CAD" w:rsidRPr="004D3CAD" w:rsidTr="004D3CAD">
        <w:trPr>
          <w:jc w:val="center"/>
        </w:trPr>
        <w:tc>
          <w:tcPr>
            <w:tcW w:w="2186" w:type="dxa"/>
            <w:tcBorders>
              <w:top w:val="outset" w:sz="6" w:space="0" w:color="A2A78F"/>
              <w:left w:val="outset" w:sz="6" w:space="0" w:color="A2A78F"/>
              <w:bottom w:val="outset" w:sz="6" w:space="0" w:color="A2A78F"/>
              <w:right w:val="outset" w:sz="6" w:space="0" w:color="A2A78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D3CAD" w:rsidRPr="004D3CAD" w:rsidRDefault="004D3CAD" w:rsidP="004D3CA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</w:pPr>
            <w:r w:rsidRPr="004D3CAD"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>Sídlo:</w:t>
            </w:r>
          </w:p>
        </w:tc>
        <w:tc>
          <w:tcPr>
            <w:tcW w:w="5269" w:type="dxa"/>
            <w:tcBorders>
              <w:top w:val="outset" w:sz="6" w:space="0" w:color="A2A78F"/>
              <w:left w:val="outset" w:sz="6" w:space="0" w:color="A2A78F"/>
              <w:bottom w:val="outset" w:sz="6" w:space="0" w:color="A2A78F"/>
              <w:right w:val="outset" w:sz="6" w:space="0" w:color="A2A78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D3CAD" w:rsidRPr="004D3CAD" w:rsidRDefault="004D3CAD" w:rsidP="004D3CA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>Polerady</w:t>
            </w:r>
            <w:r w:rsidRPr="004D3CAD"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 xml:space="preserve"> </w:t>
            </w:r>
            <w:proofErr w:type="gramStart"/>
            <w:r w:rsidRPr="004D3CAD"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>č</w:t>
            </w:r>
            <w:r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>.</w:t>
            </w:r>
            <w:r w:rsidRPr="004D3CAD"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>p.</w:t>
            </w:r>
            <w:proofErr w:type="gramEnd"/>
            <w:r w:rsidRPr="004D3CAD"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> </w:t>
            </w:r>
            <w:r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>113</w:t>
            </w:r>
            <w:r w:rsidRPr="004D3CAD"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>, 434 01 Most</w:t>
            </w:r>
          </w:p>
        </w:tc>
      </w:tr>
      <w:tr w:rsidR="004D3CAD" w:rsidRPr="004D3CAD" w:rsidTr="004D3CAD">
        <w:trPr>
          <w:jc w:val="center"/>
        </w:trPr>
        <w:tc>
          <w:tcPr>
            <w:tcW w:w="2186" w:type="dxa"/>
            <w:tcBorders>
              <w:top w:val="outset" w:sz="6" w:space="0" w:color="A2A78F"/>
              <w:left w:val="outset" w:sz="6" w:space="0" w:color="A2A78F"/>
              <w:bottom w:val="outset" w:sz="6" w:space="0" w:color="A2A78F"/>
              <w:right w:val="outset" w:sz="6" w:space="0" w:color="A2A78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D3CAD" w:rsidRPr="004D3CAD" w:rsidRDefault="004D3CAD" w:rsidP="004D3CA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</w:pPr>
            <w:r w:rsidRPr="004D3CAD"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>IČ:</w:t>
            </w:r>
          </w:p>
        </w:tc>
        <w:tc>
          <w:tcPr>
            <w:tcW w:w="5269" w:type="dxa"/>
            <w:tcBorders>
              <w:top w:val="outset" w:sz="6" w:space="0" w:color="A2A78F"/>
              <w:left w:val="outset" w:sz="6" w:space="0" w:color="A2A78F"/>
              <w:bottom w:val="outset" w:sz="6" w:space="0" w:color="A2A78F"/>
              <w:right w:val="outset" w:sz="6" w:space="0" w:color="A2A78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D3CAD" w:rsidRPr="004D3CAD" w:rsidRDefault="004D3CAD" w:rsidP="004D3CA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</w:pPr>
            <w:r w:rsidRPr="004D3CAD"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>0026</w:t>
            </w:r>
            <w:r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>6132</w:t>
            </w:r>
          </w:p>
        </w:tc>
      </w:tr>
      <w:tr w:rsidR="004D3CAD" w:rsidRPr="004D3CAD" w:rsidTr="004D3CAD">
        <w:trPr>
          <w:jc w:val="center"/>
        </w:trPr>
        <w:tc>
          <w:tcPr>
            <w:tcW w:w="2186" w:type="dxa"/>
            <w:tcBorders>
              <w:top w:val="outset" w:sz="6" w:space="0" w:color="A2A78F"/>
              <w:left w:val="outset" w:sz="6" w:space="0" w:color="A2A78F"/>
              <w:bottom w:val="outset" w:sz="6" w:space="0" w:color="A2A78F"/>
              <w:right w:val="outset" w:sz="6" w:space="0" w:color="A2A78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D3CAD" w:rsidRPr="004D3CAD" w:rsidRDefault="004D3CAD" w:rsidP="004D3CA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</w:pPr>
            <w:r w:rsidRPr="004D3CAD"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>Telefon:</w:t>
            </w:r>
          </w:p>
        </w:tc>
        <w:tc>
          <w:tcPr>
            <w:tcW w:w="5269" w:type="dxa"/>
            <w:tcBorders>
              <w:top w:val="outset" w:sz="6" w:space="0" w:color="A2A78F"/>
              <w:left w:val="outset" w:sz="6" w:space="0" w:color="A2A78F"/>
              <w:bottom w:val="outset" w:sz="6" w:space="0" w:color="A2A78F"/>
              <w:right w:val="outset" w:sz="6" w:space="0" w:color="A2A78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D3CAD" w:rsidRPr="004D3CAD" w:rsidRDefault="004D3CAD" w:rsidP="004D3CA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</w:pPr>
            <w:r w:rsidRPr="004D3CAD"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>(+420) 476 109 03</w:t>
            </w:r>
            <w:r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>0</w:t>
            </w:r>
          </w:p>
        </w:tc>
      </w:tr>
      <w:tr w:rsidR="004D3CAD" w:rsidRPr="004D3CAD" w:rsidTr="004D3CAD">
        <w:trPr>
          <w:jc w:val="center"/>
        </w:trPr>
        <w:tc>
          <w:tcPr>
            <w:tcW w:w="2186" w:type="dxa"/>
            <w:tcBorders>
              <w:top w:val="outset" w:sz="6" w:space="0" w:color="A2A78F"/>
              <w:left w:val="outset" w:sz="6" w:space="0" w:color="A2A78F"/>
              <w:bottom w:val="outset" w:sz="6" w:space="0" w:color="A2A78F"/>
              <w:right w:val="outset" w:sz="6" w:space="0" w:color="A2A78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D3CAD" w:rsidRPr="004D3CAD" w:rsidRDefault="004D3CAD" w:rsidP="004D3CA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</w:pPr>
            <w:r w:rsidRPr="004D3CAD"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>E-mail:</w:t>
            </w:r>
          </w:p>
        </w:tc>
        <w:tc>
          <w:tcPr>
            <w:tcW w:w="5269" w:type="dxa"/>
            <w:tcBorders>
              <w:top w:val="outset" w:sz="6" w:space="0" w:color="A2A78F"/>
              <w:left w:val="outset" w:sz="6" w:space="0" w:color="A2A78F"/>
              <w:bottom w:val="outset" w:sz="6" w:space="0" w:color="A2A78F"/>
              <w:right w:val="outset" w:sz="6" w:space="0" w:color="A2A78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D3CAD" w:rsidRPr="004D3CAD" w:rsidRDefault="007A71C2" w:rsidP="004D3CA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</w:pPr>
            <w:hyperlink r:id="rId5" w:history="1">
              <w:r w:rsidR="004D3CAD" w:rsidRPr="00E4556D">
                <w:rPr>
                  <w:rStyle w:val="Hypertextovodkaz"/>
                  <w:rFonts w:ascii="PT Sans" w:eastAsia="Times New Roman" w:hAnsi="PT Sans" w:cs="Times New Roman"/>
                  <w:sz w:val="19"/>
                  <w:szCs w:val="19"/>
                  <w:lang w:eastAsia="cs-CZ"/>
                </w:rPr>
                <w:t>podatelna@oupolerady.cz</w:t>
              </w:r>
            </w:hyperlink>
          </w:p>
        </w:tc>
      </w:tr>
      <w:tr w:rsidR="004D3CAD" w:rsidRPr="004D3CAD" w:rsidTr="004D3CAD">
        <w:trPr>
          <w:jc w:val="center"/>
        </w:trPr>
        <w:tc>
          <w:tcPr>
            <w:tcW w:w="2186" w:type="dxa"/>
            <w:tcBorders>
              <w:top w:val="outset" w:sz="6" w:space="0" w:color="A2A78F"/>
              <w:left w:val="outset" w:sz="6" w:space="0" w:color="A2A78F"/>
              <w:bottom w:val="outset" w:sz="6" w:space="0" w:color="A2A78F"/>
              <w:right w:val="outset" w:sz="6" w:space="0" w:color="A2A78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D3CAD" w:rsidRPr="004D3CAD" w:rsidRDefault="004D3CAD" w:rsidP="004D3CA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</w:pPr>
            <w:r w:rsidRPr="004D3CAD"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>ID DS:</w:t>
            </w:r>
          </w:p>
        </w:tc>
        <w:tc>
          <w:tcPr>
            <w:tcW w:w="5269" w:type="dxa"/>
            <w:tcBorders>
              <w:top w:val="outset" w:sz="6" w:space="0" w:color="A2A78F"/>
              <w:left w:val="outset" w:sz="6" w:space="0" w:color="A2A78F"/>
              <w:bottom w:val="outset" w:sz="6" w:space="0" w:color="A2A78F"/>
              <w:right w:val="outset" w:sz="6" w:space="0" w:color="A2A78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D3CAD" w:rsidRPr="004D3CAD" w:rsidRDefault="004D3CAD" w:rsidP="004D3CAD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</w:pPr>
            <w:proofErr w:type="spellStart"/>
            <w:r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>njkarvc</w:t>
            </w:r>
            <w:proofErr w:type="spellEnd"/>
          </w:p>
        </w:tc>
      </w:tr>
      <w:tr w:rsidR="004D3CAD" w:rsidRPr="004D3CAD" w:rsidTr="004D3CAD">
        <w:trPr>
          <w:jc w:val="center"/>
        </w:trPr>
        <w:tc>
          <w:tcPr>
            <w:tcW w:w="2186" w:type="dxa"/>
            <w:tcBorders>
              <w:top w:val="outset" w:sz="6" w:space="0" w:color="A2A78F"/>
              <w:left w:val="outset" w:sz="6" w:space="0" w:color="A2A78F"/>
              <w:bottom w:val="outset" w:sz="6" w:space="0" w:color="A2A78F"/>
              <w:right w:val="outset" w:sz="6" w:space="0" w:color="A2A78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D3CAD" w:rsidRPr="004D3CAD" w:rsidRDefault="004D3CAD" w:rsidP="004D3CA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</w:pPr>
            <w:r w:rsidRPr="004D3CAD"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>Zástupce správce:</w:t>
            </w:r>
          </w:p>
        </w:tc>
        <w:tc>
          <w:tcPr>
            <w:tcW w:w="5269" w:type="dxa"/>
            <w:tcBorders>
              <w:top w:val="outset" w:sz="6" w:space="0" w:color="A2A78F"/>
              <w:left w:val="outset" w:sz="6" w:space="0" w:color="A2A78F"/>
              <w:bottom w:val="outset" w:sz="6" w:space="0" w:color="A2A78F"/>
              <w:right w:val="outset" w:sz="6" w:space="0" w:color="A2A78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D3CAD" w:rsidRPr="004D3CAD" w:rsidRDefault="004D3CAD" w:rsidP="004D3CAD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</w:pPr>
            <w:proofErr w:type="gramStart"/>
            <w:r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>Alois   Macháč</w:t>
            </w:r>
            <w:proofErr w:type="gramEnd"/>
            <w:r w:rsidRPr="004D3CAD"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 xml:space="preserve">, tel. (+420) </w:t>
            </w:r>
            <w:r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>602 275 274</w:t>
            </w:r>
          </w:p>
          <w:p w:rsidR="004D3CAD" w:rsidRPr="004D3CAD" w:rsidRDefault="007A71C2" w:rsidP="004D3CAD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</w:pPr>
            <w:hyperlink r:id="rId6" w:history="1">
              <w:r w:rsidR="004D3CAD" w:rsidRPr="00E4556D">
                <w:rPr>
                  <w:rStyle w:val="Hypertextovodkaz"/>
                  <w:rFonts w:ascii="PT Sans" w:eastAsia="Times New Roman" w:hAnsi="PT Sans" w:cs="Times New Roman"/>
                  <w:sz w:val="19"/>
                  <w:szCs w:val="19"/>
                  <w:lang w:eastAsia="cs-CZ"/>
                </w:rPr>
                <w:t>starosta@oupolerady.cz</w:t>
              </w:r>
            </w:hyperlink>
          </w:p>
        </w:tc>
      </w:tr>
    </w:tbl>
    <w:p w:rsidR="004D3CAD" w:rsidRPr="004D3CAD" w:rsidRDefault="004D3CAD" w:rsidP="004D3CAD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</w:p>
    <w:p w:rsidR="004D3CAD" w:rsidRPr="004D3CAD" w:rsidRDefault="004D3CAD" w:rsidP="004D3CAD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cs-CZ"/>
        </w:rPr>
        <w:t>Pověřenec pro ochranu osobních údajů</w:t>
      </w:r>
    </w:p>
    <w:tbl>
      <w:tblPr>
        <w:tblW w:w="6000" w:type="dxa"/>
        <w:jc w:val="center"/>
        <w:tblBorders>
          <w:top w:val="outset" w:sz="6" w:space="0" w:color="A2A78F"/>
          <w:left w:val="outset" w:sz="6" w:space="0" w:color="A2A78F"/>
          <w:bottom w:val="outset" w:sz="6" w:space="0" w:color="A2A78F"/>
          <w:right w:val="outset" w:sz="6" w:space="0" w:color="A2A78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8"/>
        <w:gridCol w:w="4262"/>
      </w:tblGrid>
      <w:tr w:rsidR="004D3CAD" w:rsidRPr="004D3CAD" w:rsidTr="004D3CAD">
        <w:trPr>
          <w:jc w:val="center"/>
        </w:trPr>
        <w:tc>
          <w:tcPr>
            <w:tcW w:w="1725" w:type="dxa"/>
            <w:tcBorders>
              <w:top w:val="outset" w:sz="6" w:space="0" w:color="A2A78F"/>
              <w:left w:val="outset" w:sz="6" w:space="0" w:color="A2A78F"/>
              <w:bottom w:val="outset" w:sz="6" w:space="0" w:color="A2A78F"/>
              <w:right w:val="outset" w:sz="6" w:space="0" w:color="A2A78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D3CAD" w:rsidRPr="004D3CAD" w:rsidRDefault="004D3CAD" w:rsidP="004D3CA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</w:pPr>
            <w:r w:rsidRPr="004D3CAD"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>Název:</w:t>
            </w:r>
          </w:p>
        </w:tc>
        <w:tc>
          <w:tcPr>
            <w:tcW w:w="4230" w:type="dxa"/>
            <w:tcBorders>
              <w:top w:val="outset" w:sz="6" w:space="0" w:color="A2A78F"/>
              <w:left w:val="outset" w:sz="6" w:space="0" w:color="A2A78F"/>
              <w:bottom w:val="outset" w:sz="6" w:space="0" w:color="A2A78F"/>
              <w:right w:val="outset" w:sz="6" w:space="0" w:color="A2A78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D3CAD" w:rsidRPr="004D3CAD" w:rsidRDefault="004D3CAD" w:rsidP="004D3CA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</w:pPr>
            <w:r w:rsidRPr="004D3CAD"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>MAS Naděje o.p.s.</w:t>
            </w:r>
          </w:p>
        </w:tc>
      </w:tr>
      <w:tr w:rsidR="004D3CAD" w:rsidRPr="004D3CAD" w:rsidTr="004D3CAD">
        <w:trPr>
          <w:jc w:val="center"/>
        </w:trPr>
        <w:tc>
          <w:tcPr>
            <w:tcW w:w="1725" w:type="dxa"/>
            <w:tcBorders>
              <w:top w:val="outset" w:sz="6" w:space="0" w:color="A2A78F"/>
              <w:left w:val="outset" w:sz="6" w:space="0" w:color="A2A78F"/>
              <w:bottom w:val="outset" w:sz="6" w:space="0" w:color="A2A78F"/>
              <w:right w:val="outset" w:sz="6" w:space="0" w:color="A2A78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D3CAD" w:rsidRPr="004D3CAD" w:rsidRDefault="004D3CAD" w:rsidP="004D3CA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</w:pPr>
            <w:r w:rsidRPr="004D3CAD"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>Sídlo:</w:t>
            </w:r>
          </w:p>
        </w:tc>
        <w:tc>
          <w:tcPr>
            <w:tcW w:w="4230" w:type="dxa"/>
            <w:tcBorders>
              <w:top w:val="outset" w:sz="6" w:space="0" w:color="A2A78F"/>
              <w:left w:val="outset" w:sz="6" w:space="0" w:color="A2A78F"/>
              <w:bottom w:val="outset" w:sz="6" w:space="0" w:color="A2A78F"/>
              <w:right w:val="outset" w:sz="6" w:space="0" w:color="A2A78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D3CAD" w:rsidRPr="004D3CAD" w:rsidRDefault="004D3CAD" w:rsidP="004D3CA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</w:pPr>
            <w:r w:rsidRPr="004D3CAD"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>Lišnice čp. 42, 434 01 Most</w:t>
            </w:r>
          </w:p>
        </w:tc>
      </w:tr>
      <w:tr w:rsidR="004D3CAD" w:rsidRPr="004D3CAD" w:rsidTr="004D3CAD">
        <w:trPr>
          <w:jc w:val="center"/>
        </w:trPr>
        <w:tc>
          <w:tcPr>
            <w:tcW w:w="1725" w:type="dxa"/>
            <w:tcBorders>
              <w:top w:val="outset" w:sz="6" w:space="0" w:color="A2A78F"/>
              <w:left w:val="outset" w:sz="6" w:space="0" w:color="A2A78F"/>
              <w:bottom w:val="outset" w:sz="6" w:space="0" w:color="A2A78F"/>
              <w:right w:val="outset" w:sz="6" w:space="0" w:color="A2A78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D3CAD" w:rsidRPr="004D3CAD" w:rsidRDefault="004D3CAD" w:rsidP="004D3CA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</w:pPr>
            <w:r w:rsidRPr="004D3CAD"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>IČ:</w:t>
            </w:r>
          </w:p>
        </w:tc>
        <w:tc>
          <w:tcPr>
            <w:tcW w:w="4230" w:type="dxa"/>
            <w:tcBorders>
              <w:top w:val="outset" w:sz="6" w:space="0" w:color="A2A78F"/>
              <w:left w:val="outset" w:sz="6" w:space="0" w:color="A2A78F"/>
              <w:bottom w:val="outset" w:sz="6" w:space="0" w:color="A2A78F"/>
              <w:right w:val="outset" w:sz="6" w:space="0" w:color="A2A78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D3CAD" w:rsidRPr="004D3CAD" w:rsidRDefault="004D3CAD" w:rsidP="004D3CA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</w:pPr>
            <w:r w:rsidRPr="004D3CAD">
              <w:rPr>
                <w:rFonts w:ascii="PT Sans" w:eastAsia="Times New Roman" w:hAnsi="PT Sans" w:cs="Times New Roman"/>
                <w:color w:val="000000"/>
                <w:sz w:val="18"/>
                <w:szCs w:val="18"/>
                <w:lang w:eastAsia="cs-CZ"/>
              </w:rPr>
              <w:t>22801073</w:t>
            </w:r>
          </w:p>
        </w:tc>
      </w:tr>
      <w:tr w:rsidR="004D3CAD" w:rsidRPr="004D3CAD" w:rsidTr="004D3CAD">
        <w:trPr>
          <w:jc w:val="center"/>
        </w:trPr>
        <w:tc>
          <w:tcPr>
            <w:tcW w:w="1725" w:type="dxa"/>
            <w:tcBorders>
              <w:top w:val="outset" w:sz="6" w:space="0" w:color="A2A78F"/>
              <w:left w:val="outset" w:sz="6" w:space="0" w:color="A2A78F"/>
              <w:bottom w:val="outset" w:sz="6" w:space="0" w:color="A2A78F"/>
              <w:right w:val="outset" w:sz="6" w:space="0" w:color="A2A78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D3CAD" w:rsidRPr="004D3CAD" w:rsidRDefault="004D3CAD" w:rsidP="004D3CA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</w:pPr>
            <w:r w:rsidRPr="004D3CAD"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>Zodpovědná osoba:</w:t>
            </w:r>
          </w:p>
        </w:tc>
        <w:tc>
          <w:tcPr>
            <w:tcW w:w="4230" w:type="dxa"/>
            <w:tcBorders>
              <w:top w:val="outset" w:sz="6" w:space="0" w:color="A2A78F"/>
              <w:left w:val="outset" w:sz="6" w:space="0" w:color="A2A78F"/>
              <w:bottom w:val="outset" w:sz="6" w:space="0" w:color="A2A78F"/>
              <w:right w:val="outset" w:sz="6" w:space="0" w:color="A2A78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D3CAD" w:rsidRPr="004D3CAD" w:rsidRDefault="004D3CAD" w:rsidP="004D3CAD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</w:pPr>
            <w:r w:rsidRPr="004D3CAD"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 xml:space="preserve">Mgr. Jan </w:t>
            </w:r>
            <w:proofErr w:type="spellStart"/>
            <w:r w:rsidRPr="004D3CAD"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>Vohnout</w:t>
            </w:r>
            <w:proofErr w:type="spellEnd"/>
            <w:r w:rsidRPr="004D3CAD"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>, tel. (+420) 608 313 132</w:t>
            </w:r>
          </w:p>
          <w:p w:rsidR="004D3CAD" w:rsidRPr="004D3CAD" w:rsidRDefault="007A71C2" w:rsidP="004D3CAD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</w:pPr>
            <w:hyperlink r:id="rId7" w:history="1">
              <w:r w:rsidR="004D3CAD" w:rsidRPr="004D3CAD">
                <w:rPr>
                  <w:rFonts w:ascii="PT Sans" w:eastAsia="Times New Roman" w:hAnsi="PT Sans" w:cs="Times New Roman"/>
                  <w:color w:val="A20A0A"/>
                  <w:sz w:val="19"/>
                  <w:szCs w:val="19"/>
                  <w:u w:val="single"/>
                  <w:lang w:eastAsia="cs-CZ"/>
                </w:rPr>
                <w:t>jan.vohnout@masnadeje.cz</w:t>
              </w:r>
            </w:hyperlink>
          </w:p>
          <w:p w:rsidR="004D3CAD" w:rsidRPr="004D3CAD" w:rsidRDefault="004D3CAD" w:rsidP="004D3CAD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 xml:space="preserve">Bc. Petr  </w:t>
            </w:r>
            <w:proofErr w:type="spellStart"/>
            <w:r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>Pillár</w:t>
            </w:r>
            <w:proofErr w:type="spellEnd"/>
            <w:r w:rsidRPr="004D3CAD"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 xml:space="preserve">, tel. (+420) </w:t>
            </w:r>
            <w:r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>725</w:t>
            </w:r>
            <w:r w:rsidRPr="004D3CAD"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> </w:t>
            </w:r>
            <w:r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>061</w:t>
            </w:r>
            <w:r w:rsidRPr="004D3CAD"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 xml:space="preserve"> </w:t>
            </w:r>
            <w:r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>014</w:t>
            </w:r>
          </w:p>
          <w:p w:rsidR="004D3CAD" w:rsidRPr="004D3CAD" w:rsidRDefault="004D3CAD" w:rsidP="004D3CAD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PT Sans" w:eastAsia="Times New Roman" w:hAnsi="PT Sans" w:cs="Times New Roman"/>
                <w:color w:val="000000"/>
                <w:sz w:val="19"/>
                <w:szCs w:val="19"/>
                <w:lang w:eastAsia="cs-CZ"/>
              </w:rPr>
              <w:t>starosta@oulisnice.cz</w:t>
            </w:r>
          </w:p>
        </w:tc>
      </w:tr>
    </w:tbl>
    <w:p w:rsidR="004D3CAD" w:rsidRPr="004D3CAD" w:rsidRDefault="004D3CAD" w:rsidP="004D3CAD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  <w:t> </w:t>
      </w:r>
    </w:p>
    <w:p w:rsidR="004D3CAD" w:rsidRPr="004D3CAD" w:rsidRDefault="004D3CAD" w:rsidP="004D3CAD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cs-CZ"/>
        </w:rPr>
        <w:t>Účel zpracováváních osobní</w:t>
      </w:r>
      <w:r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cs-CZ"/>
        </w:rPr>
        <w:t>c</w:t>
      </w:r>
      <w:r w:rsidRPr="004D3CAD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cs-CZ"/>
        </w:rPr>
        <w:t>h údajů</w:t>
      </w:r>
    </w:p>
    <w:p w:rsidR="004D3CAD" w:rsidRPr="004D3CAD" w:rsidRDefault="004D3CAD" w:rsidP="004D3CAD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vanish/>
          <w:color w:val="000000"/>
          <w:sz w:val="19"/>
          <w:szCs w:val="19"/>
          <w:lang w:eastAsia="cs-CZ"/>
        </w:rPr>
        <w:t> </w:t>
      </w:r>
      <w:r w:rsidRPr="004D3CAD">
        <w:rPr>
          <w:rFonts w:ascii="PT Sans" w:eastAsia="Times New Roman" w:hAnsi="PT Sans" w:cs="Times New Roman"/>
          <w:color w:val="000000"/>
          <w:sz w:val="21"/>
          <w:szCs w:val="21"/>
          <w:lang w:eastAsia="cs-CZ"/>
        </w:rPr>
        <w:t>Ke zpracovávání osobních údajů dochází za účelem plnění povinností plynoucích pro správce z výkonu samostatné působnosti a na základě přeneseného výkonu státní správy.</w:t>
      </w:r>
    </w:p>
    <w:p w:rsidR="004D3CAD" w:rsidRPr="004D3CAD" w:rsidRDefault="004D3CAD" w:rsidP="004D3CAD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vanish/>
          <w:color w:val="000000"/>
          <w:sz w:val="19"/>
          <w:szCs w:val="19"/>
          <w:lang w:eastAsia="cs-CZ"/>
        </w:rPr>
        <w:t> </w:t>
      </w:r>
      <w:r w:rsidRPr="004D3CAD"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  <w:t> </w:t>
      </w:r>
    </w:p>
    <w:p w:rsidR="004D3CAD" w:rsidRPr="004D3CAD" w:rsidRDefault="004D3CAD" w:rsidP="004D3CAD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cs-CZ"/>
        </w:rPr>
        <w:t>Právní základ pro zpracovávání osobních údajů</w:t>
      </w:r>
      <w:r w:rsidRPr="004D3CAD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cs-CZ"/>
        </w:rPr>
        <w:t xml:space="preserve"> </w:t>
      </w:r>
    </w:p>
    <w:p w:rsidR="004D3CAD" w:rsidRPr="004D3CAD" w:rsidRDefault="004D3CAD" w:rsidP="004D3CAD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21"/>
          <w:szCs w:val="21"/>
          <w:lang w:eastAsia="cs-CZ"/>
        </w:rPr>
        <w:t>Zpracování je nezbytné pro splnění právní povinnosti, která se na správce vztahuje</w:t>
      </w:r>
    </w:p>
    <w:p w:rsidR="004D3CAD" w:rsidRPr="004D3CAD" w:rsidRDefault="004D3CAD" w:rsidP="004D3CAD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21"/>
          <w:szCs w:val="21"/>
          <w:lang w:eastAsia="cs-CZ"/>
        </w:rPr>
        <w:t>Zpracování je nezbytné pro splnění smlouvy, jejíž smluvní stranou je subjekt údajů, nebo pro provedení opatření přijatých před uzavřením smlouvy na žádost tohoto subjektu údajů</w:t>
      </w:r>
    </w:p>
    <w:p w:rsidR="004D3CAD" w:rsidRPr="004D3CAD" w:rsidRDefault="004D3CAD" w:rsidP="004D3CAD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21"/>
          <w:szCs w:val="21"/>
          <w:lang w:eastAsia="cs-CZ"/>
        </w:rPr>
        <w:t>Zpracování je nezbytné pro účely oprávněných zájmů příslušného správce</w:t>
      </w:r>
    </w:p>
    <w:p w:rsidR="004D3CAD" w:rsidRPr="004D3CAD" w:rsidRDefault="004D3CAD" w:rsidP="004D3CAD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21"/>
          <w:szCs w:val="21"/>
          <w:lang w:eastAsia="cs-CZ"/>
        </w:rPr>
        <w:t>Subjekt údajů udělil souhlas se zpracováním osobních údajů pro jeden či více konkrétních údajů</w:t>
      </w:r>
    </w:p>
    <w:p w:rsidR="004D3CAD" w:rsidRPr="007A71C2" w:rsidRDefault="004D3CAD" w:rsidP="004D3CAD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21"/>
          <w:szCs w:val="21"/>
          <w:lang w:eastAsia="cs-CZ"/>
        </w:rPr>
        <w:t>Zpracování je nezbytné pro ochranu životně důležitých zájmů subjekt</w:t>
      </w:r>
      <w:r w:rsidR="007A71C2">
        <w:rPr>
          <w:rFonts w:ascii="PT Sans" w:eastAsia="Times New Roman" w:hAnsi="PT Sans" w:cs="Times New Roman"/>
          <w:color w:val="000000"/>
          <w:sz w:val="21"/>
          <w:szCs w:val="21"/>
          <w:lang w:eastAsia="cs-CZ"/>
        </w:rPr>
        <w:t>u údajů, nebo jiné fyzické osob</w:t>
      </w:r>
    </w:p>
    <w:p w:rsidR="004D3CAD" w:rsidRPr="004D3CAD" w:rsidRDefault="004D3CAD" w:rsidP="004D3CAD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cs-CZ"/>
        </w:rPr>
        <w:lastRenderedPageBreak/>
        <w:t>Vykonávané agendy</w:t>
      </w:r>
    </w:p>
    <w:p w:rsidR="004D3CAD" w:rsidRPr="004D3CAD" w:rsidRDefault="004D3CAD" w:rsidP="004D3CAD">
      <w:pPr>
        <w:spacing w:before="100" w:beforeAutospacing="1" w:after="100" w:afterAutospacing="1" w:line="240" w:lineRule="auto"/>
        <w:ind w:left="600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  <w:t>Obecní zřízení</w:t>
      </w:r>
    </w:p>
    <w:p w:rsidR="004D3CAD" w:rsidRPr="004D3CAD" w:rsidRDefault="004D3CAD" w:rsidP="004D3CAD">
      <w:pPr>
        <w:spacing w:before="100" w:beforeAutospacing="1" w:after="100" w:afterAutospacing="1" w:line="240" w:lineRule="auto"/>
        <w:ind w:left="600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  <w:t>Evidence obyvatel</w:t>
      </w:r>
    </w:p>
    <w:p w:rsidR="004D3CAD" w:rsidRPr="004D3CAD" w:rsidRDefault="004D3CAD" w:rsidP="004D3CAD">
      <w:pPr>
        <w:spacing w:before="100" w:beforeAutospacing="1" w:after="100" w:afterAutospacing="1" w:line="240" w:lineRule="auto"/>
        <w:ind w:left="600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  <w:t>Místní poplatky</w:t>
      </w:r>
    </w:p>
    <w:p w:rsidR="004D3CAD" w:rsidRPr="004D3CAD" w:rsidRDefault="004D3CAD" w:rsidP="004D3CAD">
      <w:pPr>
        <w:spacing w:before="100" w:beforeAutospacing="1" w:after="100" w:afterAutospacing="1" w:line="240" w:lineRule="auto"/>
        <w:ind w:left="600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  <w:t>Krizové řízení</w:t>
      </w:r>
    </w:p>
    <w:p w:rsidR="004D3CAD" w:rsidRPr="004D3CAD" w:rsidRDefault="004D3CAD" w:rsidP="004D3CAD">
      <w:pPr>
        <w:spacing w:before="100" w:beforeAutospacing="1" w:after="100" w:afterAutospacing="1" w:line="240" w:lineRule="auto"/>
        <w:ind w:left="600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  <w:t>Požární ochrana</w:t>
      </w:r>
    </w:p>
    <w:p w:rsidR="004D3CAD" w:rsidRPr="004D3CAD" w:rsidRDefault="004D3CAD" w:rsidP="004D3CAD">
      <w:pPr>
        <w:spacing w:before="100" w:beforeAutospacing="1" w:after="100" w:afterAutospacing="1" w:line="240" w:lineRule="auto"/>
        <w:ind w:left="600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  <w:t xml:space="preserve">Agenda </w:t>
      </w:r>
      <w:proofErr w:type="spellStart"/>
      <w:r w:rsidRPr="004D3CAD"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  <w:t>CzechPoint</w:t>
      </w:r>
      <w:proofErr w:type="spellEnd"/>
    </w:p>
    <w:p w:rsidR="004D3CAD" w:rsidRPr="004D3CAD" w:rsidRDefault="004D3CAD" w:rsidP="004D3CAD">
      <w:pPr>
        <w:spacing w:before="100" w:beforeAutospacing="1" w:after="100" w:afterAutospacing="1" w:line="240" w:lineRule="auto"/>
        <w:ind w:left="600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  <w:t>Veřejné rozpočty</w:t>
      </w:r>
    </w:p>
    <w:p w:rsidR="004D3CAD" w:rsidRPr="004D3CAD" w:rsidRDefault="004D3CAD" w:rsidP="004D3CAD">
      <w:pPr>
        <w:spacing w:before="100" w:beforeAutospacing="1" w:after="100" w:afterAutospacing="1" w:line="240" w:lineRule="auto"/>
        <w:ind w:left="600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  <w:t>Finanční kontrola</w:t>
      </w:r>
    </w:p>
    <w:p w:rsidR="004D3CAD" w:rsidRPr="004D3CAD" w:rsidRDefault="004D3CAD" w:rsidP="004D3CAD">
      <w:pPr>
        <w:spacing w:before="100" w:beforeAutospacing="1" w:after="100" w:afterAutospacing="1" w:line="240" w:lineRule="auto"/>
        <w:ind w:left="600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  <w:t>Podpora regionálního rozvoje</w:t>
      </w:r>
    </w:p>
    <w:p w:rsidR="004D3CAD" w:rsidRPr="004D3CAD" w:rsidRDefault="004D3CAD" w:rsidP="004D3CAD">
      <w:pPr>
        <w:spacing w:before="100" w:beforeAutospacing="1" w:after="100" w:afterAutospacing="1" w:line="240" w:lineRule="auto"/>
        <w:ind w:left="600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  <w:t>Územní plánování a stavební řád</w:t>
      </w:r>
    </w:p>
    <w:p w:rsidR="004D3CAD" w:rsidRPr="004D3CAD" w:rsidRDefault="004D3CAD" w:rsidP="004D3CAD">
      <w:pPr>
        <w:spacing w:before="100" w:beforeAutospacing="1" w:after="100" w:afterAutospacing="1" w:line="240" w:lineRule="auto"/>
        <w:ind w:left="600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  <w:t>Sčítání lidu, domů a bytů</w:t>
      </w:r>
    </w:p>
    <w:p w:rsidR="004D3CAD" w:rsidRPr="004D3CAD" w:rsidRDefault="004D3CAD" w:rsidP="004D3CAD">
      <w:pPr>
        <w:spacing w:before="100" w:beforeAutospacing="1" w:after="100" w:afterAutospacing="1" w:line="240" w:lineRule="auto"/>
        <w:ind w:left="600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  <w:t>Ochrana přírody a krajiny</w:t>
      </w:r>
    </w:p>
    <w:p w:rsidR="004D3CAD" w:rsidRPr="004D3CAD" w:rsidRDefault="004D3CAD" w:rsidP="004D3CAD">
      <w:pPr>
        <w:spacing w:before="100" w:beforeAutospacing="1" w:after="100" w:afterAutospacing="1" w:line="240" w:lineRule="auto"/>
        <w:ind w:left="600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  <w:t>Sociální zabezpečení</w:t>
      </w:r>
    </w:p>
    <w:p w:rsidR="004D3CAD" w:rsidRPr="004D3CAD" w:rsidRDefault="004D3CAD" w:rsidP="004D3CAD">
      <w:pPr>
        <w:spacing w:before="100" w:beforeAutospacing="1" w:after="100" w:afterAutospacing="1" w:line="240" w:lineRule="auto"/>
        <w:ind w:left="600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  <w:t>Místní referendum</w:t>
      </w:r>
    </w:p>
    <w:p w:rsidR="004D3CAD" w:rsidRPr="004D3CAD" w:rsidRDefault="004D3CAD" w:rsidP="004D3CAD">
      <w:pPr>
        <w:spacing w:before="100" w:beforeAutospacing="1" w:after="100" w:afterAutospacing="1" w:line="240" w:lineRule="auto"/>
        <w:ind w:left="600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  <w:t>Ochrana ovzduší</w:t>
      </w:r>
    </w:p>
    <w:p w:rsidR="004D3CAD" w:rsidRPr="004D3CAD" w:rsidRDefault="004D3CAD" w:rsidP="004D3CAD">
      <w:pPr>
        <w:spacing w:before="100" w:beforeAutospacing="1" w:after="100" w:afterAutospacing="1" w:line="240" w:lineRule="auto"/>
        <w:ind w:left="600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  <w:t>Správní řád</w:t>
      </w:r>
    </w:p>
    <w:p w:rsidR="004D3CAD" w:rsidRPr="004D3CAD" w:rsidRDefault="004D3CAD" w:rsidP="004D3CAD">
      <w:pPr>
        <w:spacing w:before="100" w:beforeAutospacing="1" w:after="100" w:afterAutospacing="1" w:line="240" w:lineRule="auto"/>
        <w:ind w:left="600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  <w:t>Agenda voleb</w:t>
      </w:r>
    </w:p>
    <w:p w:rsidR="004D3CAD" w:rsidRPr="004D3CAD" w:rsidRDefault="004D3CAD" w:rsidP="004D3CAD">
      <w:pPr>
        <w:spacing w:before="100" w:beforeAutospacing="1" w:after="100" w:afterAutospacing="1" w:line="240" w:lineRule="auto"/>
        <w:ind w:left="600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  <w:t>Odpadové hospodářství</w:t>
      </w:r>
    </w:p>
    <w:p w:rsidR="004D3CAD" w:rsidRPr="004D3CAD" w:rsidRDefault="004D3CAD" w:rsidP="004D3CAD">
      <w:pPr>
        <w:spacing w:before="100" w:beforeAutospacing="1" w:after="100" w:afterAutospacing="1" w:line="240" w:lineRule="auto"/>
        <w:ind w:left="600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  <w:t>Poskytování informací</w:t>
      </w:r>
    </w:p>
    <w:p w:rsidR="004D3CAD" w:rsidRPr="004D3CAD" w:rsidRDefault="004D3CAD" w:rsidP="004D3CAD">
      <w:pPr>
        <w:spacing w:before="100" w:beforeAutospacing="1" w:after="100" w:afterAutospacing="1" w:line="240" w:lineRule="auto"/>
        <w:ind w:left="600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  <w:t>Ověřování</w:t>
      </w:r>
    </w:p>
    <w:p w:rsidR="004D3CAD" w:rsidRPr="004D3CAD" w:rsidRDefault="004D3CAD" w:rsidP="004D3CAD">
      <w:pPr>
        <w:spacing w:before="100" w:beforeAutospacing="1" w:after="100" w:afterAutospacing="1" w:line="240" w:lineRule="auto"/>
        <w:ind w:left="600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  <w:t>Archivnictví a spisová služba</w:t>
      </w:r>
    </w:p>
    <w:p w:rsidR="004D3CAD" w:rsidRPr="004D3CAD" w:rsidRDefault="004D3CAD" w:rsidP="004D3CAD">
      <w:pPr>
        <w:spacing w:before="100" w:beforeAutospacing="1" w:after="100" w:afterAutospacing="1" w:line="240" w:lineRule="auto"/>
        <w:ind w:left="600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  <w:t>Pozemní komunikace a silniční správní úřady</w:t>
      </w:r>
    </w:p>
    <w:p w:rsidR="004D3CAD" w:rsidRPr="004D3CAD" w:rsidRDefault="004D3CAD" w:rsidP="004D3CAD">
      <w:pPr>
        <w:spacing w:before="100" w:beforeAutospacing="1" w:after="100" w:afterAutospacing="1" w:line="240" w:lineRule="auto"/>
        <w:ind w:left="600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  <w:t>Střet zájmů</w:t>
      </w:r>
    </w:p>
    <w:p w:rsidR="004D3CAD" w:rsidRPr="004D3CAD" w:rsidRDefault="004D3CAD" w:rsidP="007A71C2">
      <w:pPr>
        <w:spacing w:before="100" w:beforeAutospacing="1" w:after="100" w:afterAutospacing="1" w:line="240" w:lineRule="auto"/>
        <w:ind w:left="600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  <w:t>Kulturní činnost, WEB a sociální sítě</w:t>
      </w:r>
    </w:p>
    <w:p w:rsidR="004D3CAD" w:rsidRPr="004D3CAD" w:rsidRDefault="004D3CAD" w:rsidP="004D3CAD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cs-CZ"/>
        </w:rPr>
        <w:t>Subjekty údajů:</w:t>
      </w:r>
    </w:p>
    <w:p w:rsidR="004D3CAD" w:rsidRPr="004D3CAD" w:rsidRDefault="004D3CAD" w:rsidP="004D3CAD">
      <w:pPr>
        <w:numPr>
          <w:ilvl w:val="0"/>
          <w:numId w:val="2"/>
        </w:numPr>
        <w:spacing w:before="100" w:beforeAutospacing="1" w:after="100" w:afterAutospacing="1" w:line="240" w:lineRule="auto"/>
        <w:ind w:left="480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21"/>
          <w:szCs w:val="21"/>
          <w:lang w:eastAsia="cs-CZ"/>
        </w:rPr>
        <w:t>Občané obce</w:t>
      </w:r>
    </w:p>
    <w:p w:rsidR="004D3CAD" w:rsidRPr="004D3CAD" w:rsidRDefault="004D3CAD" w:rsidP="004D3CAD">
      <w:pPr>
        <w:numPr>
          <w:ilvl w:val="0"/>
          <w:numId w:val="2"/>
        </w:numPr>
        <w:spacing w:before="100" w:beforeAutospacing="1" w:after="100" w:afterAutospacing="1" w:line="240" w:lineRule="auto"/>
        <w:ind w:left="480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21"/>
          <w:szCs w:val="21"/>
          <w:lang w:eastAsia="cs-CZ"/>
        </w:rPr>
        <w:t>Zaměstnanci obce</w:t>
      </w:r>
    </w:p>
    <w:p w:rsidR="004D3CAD" w:rsidRPr="007A71C2" w:rsidRDefault="004D3CAD" w:rsidP="004D3CAD">
      <w:pPr>
        <w:numPr>
          <w:ilvl w:val="0"/>
          <w:numId w:val="2"/>
        </w:numPr>
        <w:spacing w:before="100" w:beforeAutospacing="1" w:after="100" w:afterAutospacing="1" w:line="240" w:lineRule="auto"/>
        <w:ind w:left="480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21"/>
          <w:szCs w:val="21"/>
          <w:lang w:eastAsia="cs-CZ"/>
        </w:rPr>
        <w:t>Smluvní strany</w:t>
      </w:r>
      <w:bookmarkStart w:id="0" w:name="_GoBack"/>
      <w:bookmarkEnd w:id="0"/>
    </w:p>
    <w:p w:rsidR="004D3CAD" w:rsidRPr="004D3CAD" w:rsidRDefault="004D3CAD" w:rsidP="004D3CAD">
      <w:pPr>
        <w:spacing w:before="100" w:beforeAutospacing="1" w:after="100" w:afterAutospacing="1" w:line="240" w:lineRule="auto"/>
        <w:jc w:val="both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cs-CZ"/>
        </w:rPr>
        <w:lastRenderedPageBreak/>
        <w:t>Základní práva subjektů údajů:</w:t>
      </w:r>
    </w:p>
    <w:p w:rsidR="004D3CAD" w:rsidRPr="004D3CAD" w:rsidRDefault="004D3CAD" w:rsidP="004D3CAD">
      <w:pPr>
        <w:numPr>
          <w:ilvl w:val="0"/>
          <w:numId w:val="3"/>
        </w:numPr>
        <w:spacing w:before="100" w:beforeAutospacing="1" w:after="100" w:afterAutospacing="1" w:line="240" w:lineRule="auto"/>
        <w:ind w:left="480"/>
        <w:jc w:val="both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21"/>
          <w:szCs w:val="21"/>
          <w:lang w:eastAsia="cs-CZ"/>
        </w:rPr>
        <w:t>Právo být informován o rozsahu zpracovávaných osobních údajů</w:t>
      </w:r>
    </w:p>
    <w:p w:rsidR="004D3CAD" w:rsidRPr="004D3CAD" w:rsidRDefault="004D3CAD" w:rsidP="004D3CAD">
      <w:pPr>
        <w:numPr>
          <w:ilvl w:val="0"/>
          <w:numId w:val="3"/>
        </w:numPr>
        <w:spacing w:before="100" w:beforeAutospacing="1" w:after="100" w:afterAutospacing="1" w:line="240" w:lineRule="auto"/>
        <w:ind w:left="480"/>
        <w:jc w:val="both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21"/>
          <w:szCs w:val="21"/>
          <w:lang w:eastAsia="cs-CZ"/>
        </w:rPr>
        <w:t>Právo na přístup ke svým osobním údajům</w:t>
      </w:r>
    </w:p>
    <w:p w:rsidR="004D3CAD" w:rsidRPr="004D3CAD" w:rsidRDefault="004D3CAD" w:rsidP="004D3CAD">
      <w:pPr>
        <w:numPr>
          <w:ilvl w:val="0"/>
          <w:numId w:val="3"/>
        </w:numPr>
        <w:spacing w:before="100" w:beforeAutospacing="1" w:after="100" w:afterAutospacing="1" w:line="240" w:lineRule="auto"/>
        <w:ind w:left="480"/>
        <w:jc w:val="both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21"/>
          <w:szCs w:val="21"/>
          <w:lang w:eastAsia="cs-CZ"/>
        </w:rPr>
        <w:t>Právo na opravu svých osobních údajů</w:t>
      </w:r>
    </w:p>
    <w:p w:rsidR="004D3CAD" w:rsidRPr="004D3CAD" w:rsidRDefault="004D3CAD" w:rsidP="004D3CAD">
      <w:pPr>
        <w:numPr>
          <w:ilvl w:val="0"/>
          <w:numId w:val="3"/>
        </w:numPr>
        <w:spacing w:before="100" w:beforeAutospacing="1" w:after="100" w:afterAutospacing="1" w:line="240" w:lineRule="auto"/>
        <w:ind w:left="480"/>
        <w:jc w:val="both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21"/>
          <w:szCs w:val="21"/>
          <w:lang w:eastAsia="cs-CZ"/>
        </w:rPr>
        <w:t>Právo na výmaz svých osobních údajů</w:t>
      </w:r>
    </w:p>
    <w:p w:rsidR="004D3CAD" w:rsidRPr="004D3CAD" w:rsidRDefault="004D3CAD" w:rsidP="004D3CAD">
      <w:pPr>
        <w:numPr>
          <w:ilvl w:val="0"/>
          <w:numId w:val="3"/>
        </w:numPr>
        <w:spacing w:before="100" w:beforeAutospacing="1" w:after="100" w:afterAutospacing="1" w:line="240" w:lineRule="auto"/>
        <w:ind w:left="480"/>
        <w:jc w:val="both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21"/>
          <w:szCs w:val="21"/>
          <w:lang w:eastAsia="cs-CZ"/>
        </w:rPr>
        <w:t>Právo na omezení zpracování svých osobních údajů</w:t>
      </w:r>
    </w:p>
    <w:p w:rsidR="004D3CAD" w:rsidRPr="004D3CAD" w:rsidRDefault="004D3CAD" w:rsidP="004D3CAD">
      <w:pPr>
        <w:numPr>
          <w:ilvl w:val="0"/>
          <w:numId w:val="3"/>
        </w:numPr>
        <w:spacing w:before="100" w:beforeAutospacing="1" w:after="100" w:afterAutospacing="1" w:line="240" w:lineRule="auto"/>
        <w:ind w:left="480"/>
        <w:jc w:val="both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21"/>
          <w:szCs w:val="21"/>
          <w:lang w:eastAsia="cs-CZ"/>
        </w:rPr>
        <w:t>Právo na přenositelnost svých osobních údajů</w:t>
      </w:r>
    </w:p>
    <w:p w:rsidR="004D3CAD" w:rsidRPr="004D3CAD" w:rsidRDefault="004D3CAD" w:rsidP="004D3CAD">
      <w:pPr>
        <w:numPr>
          <w:ilvl w:val="0"/>
          <w:numId w:val="3"/>
        </w:numPr>
        <w:spacing w:before="100" w:beforeAutospacing="1" w:after="100" w:afterAutospacing="1" w:line="240" w:lineRule="auto"/>
        <w:ind w:left="480"/>
        <w:jc w:val="both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21"/>
          <w:szCs w:val="21"/>
          <w:lang w:eastAsia="cs-CZ"/>
        </w:rPr>
        <w:t>Právo vznést námitku proti zpracování svých osobních údajů</w:t>
      </w:r>
    </w:p>
    <w:p w:rsidR="004D3CAD" w:rsidRPr="004D3CAD" w:rsidRDefault="004D3CAD" w:rsidP="004D3CAD">
      <w:pPr>
        <w:spacing w:after="0" w:line="240" w:lineRule="auto"/>
        <w:jc w:val="both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  <w:t> </w:t>
      </w:r>
    </w:p>
    <w:p w:rsidR="004D3CAD" w:rsidRPr="004D3CAD" w:rsidRDefault="004D3CAD" w:rsidP="004D3CAD">
      <w:pPr>
        <w:spacing w:before="100" w:beforeAutospacing="1" w:after="100" w:afterAutospacing="1" w:line="240" w:lineRule="auto"/>
        <w:jc w:val="both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b/>
          <w:bCs/>
          <w:color w:val="000000"/>
          <w:sz w:val="21"/>
          <w:szCs w:val="21"/>
          <w:u w:val="single"/>
          <w:lang w:eastAsia="cs-CZ"/>
        </w:rPr>
        <w:t>Doplňující poučení</w:t>
      </w:r>
    </w:p>
    <w:p w:rsidR="004D3CAD" w:rsidRPr="004D3CAD" w:rsidRDefault="004D3CAD" w:rsidP="004D3CAD">
      <w:pPr>
        <w:numPr>
          <w:ilvl w:val="0"/>
          <w:numId w:val="4"/>
        </w:numPr>
        <w:spacing w:before="100" w:beforeAutospacing="1" w:after="100" w:afterAutospacing="1" w:line="240" w:lineRule="auto"/>
        <w:ind w:left="480"/>
        <w:jc w:val="both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21"/>
          <w:szCs w:val="21"/>
          <w:lang w:eastAsia="cs-CZ"/>
        </w:rPr>
        <w:t>Správce údajů zpracovává pouze běžné osobní údaje</w:t>
      </w:r>
    </w:p>
    <w:p w:rsidR="004D3CAD" w:rsidRPr="004D3CAD" w:rsidRDefault="004D3CAD" w:rsidP="004D3CAD">
      <w:pPr>
        <w:numPr>
          <w:ilvl w:val="0"/>
          <w:numId w:val="4"/>
        </w:numPr>
        <w:spacing w:before="100" w:beforeAutospacing="1" w:after="100" w:afterAutospacing="1" w:line="240" w:lineRule="auto"/>
        <w:ind w:left="480"/>
        <w:jc w:val="both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21"/>
          <w:szCs w:val="21"/>
          <w:lang w:eastAsia="cs-CZ"/>
        </w:rPr>
        <w:t>Správce údajů nepředává osobní údaje do zemí mimo Evropskou Unii.</w:t>
      </w:r>
    </w:p>
    <w:p w:rsidR="004D3CAD" w:rsidRPr="004D3CAD" w:rsidRDefault="004D3CAD" w:rsidP="004D3CAD">
      <w:pPr>
        <w:numPr>
          <w:ilvl w:val="0"/>
          <w:numId w:val="4"/>
        </w:numPr>
        <w:spacing w:before="100" w:beforeAutospacing="1" w:after="100" w:afterAutospacing="1" w:line="240" w:lineRule="auto"/>
        <w:ind w:left="480"/>
        <w:jc w:val="both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21"/>
          <w:szCs w:val="21"/>
          <w:lang w:eastAsia="cs-CZ"/>
        </w:rPr>
        <w:t>V rámci zpracování osobních údajů nedochází k profilování subjektů údajů.  </w:t>
      </w:r>
    </w:p>
    <w:p w:rsidR="004D3CAD" w:rsidRPr="004D3CAD" w:rsidRDefault="004D3CAD" w:rsidP="004D3CAD">
      <w:pPr>
        <w:numPr>
          <w:ilvl w:val="0"/>
          <w:numId w:val="4"/>
        </w:numPr>
        <w:spacing w:before="100" w:beforeAutospacing="1" w:after="100" w:afterAutospacing="1" w:line="240" w:lineRule="auto"/>
        <w:ind w:left="480"/>
        <w:jc w:val="both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21"/>
          <w:szCs w:val="21"/>
          <w:lang w:eastAsia="cs-CZ"/>
        </w:rPr>
        <w:t>Subjekt údajů má právo podat stížnost dozorovému orgánu, tj. Úřadu na ochranu osobních údajů.</w:t>
      </w:r>
      <w:r>
        <w:rPr>
          <w:rFonts w:ascii="PT Sans" w:eastAsia="Times New Roman" w:hAnsi="PT Sans" w:cs="Times New Roman"/>
          <w:color w:val="000000"/>
          <w:sz w:val="21"/>
          <w:szCs w:val="21"/>
          <w:lang w:eastAsia="cs-CZ"/>
        </w:rPr>
        <w:t xml:space="preserve"> </w:t>
      </w:r>
      <w:r w:rsidRPr="004D3CAD">
        <w:rPr>
          <w:rFonts w:ascii="PT Sans" w:eastAsia="Times New Roman" w:hAnsi="PT Sans" w:cs="Times New Roman"/>
          <w:color w:val="000000"/>
          <w:sz w:val="21"/>
          <w:szCs w:val="21"/>
          <w:lang w:eastAsia="cs-CZ"/>
        </w:rPr>
        <w:t>Udělený souhlas subjektu údajů ke zpracování osobních údajů může být kdykoliv odvolán na základě písemné žádosti doručené na adresu sídla/kanceláře, e-mailovou zprávou nebo datovou zprávou správci údajů dle kontaktu výše.</w:t>
      </w:r>
    </w:p>
    <w:p w:rsidR="004D3CAD" w:rsidRPr="004D3CAD" w:rsidRDefault="004D3CAD" w:rsidP="004D3CAD">
      <w:pPr>
        <w:numPr>
          <w:ilvl w:val="0"/>
          <w:numId w:val="4"/>
        </w:numPr>
        <w:spacing w:before="100" w:beforeAutospacing="1" w:after="100" w:afterAutospacing="1" w:line="240" w:lineRule="auto"/>
        <w:ind w:left="480"/>
        <w:jc w:val="both"/>
        <w:rPr>
          <w:rFonts w:ascii="PT Sans" w:eastAsia="Times New Roman" w:hAnsi="PT Sans" w:cs="Times New Roman"/>
          <w:color w:val="000000"/>
          <w:sz w:val="19"/>
          <w:szCs w:val="19"/>
          <w:lang w:eastAsia="cs-CZ"/>
        </w:rPr>
      </w:pPr>
      <w:r w:rsidRPr="004D3CAD">
        <w:rPr>
          <w:rFonts w:ascii="PT Sans" w:eastAsia="Times New Roman" w:hAnsi="PT Sans" w:cs="Times New Roman"/>
          <w:color w:val="000000"/>
          <w:sz w:val="21"/>
          <w:szCs w:val="21"/>
          <w:lang w:eastAsia="cs-CZ"/>
        </w:rPr>
        <w:t>V případě jakéhokoliv požadavku na informaci, přístup, opravu, výmaz, omezení zpracování, přenesení či vznesení námitky vztahující ke zpracování osobních údajů se subjekt údajů může kdykoliv obrátit na správce údajů.</w:t>
      </w:r>
    </w:p>
    <w:p w:rsidR="002D4BEA" w:rsidRDefault="007A71C2"/>
    <w:sectPr w:rsidR="002D4B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T Sans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04718"/>
    <w:multiLevelType w:val="multilevel"/>
    <w:tmpl w:val="6E68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826854"/>
    <w:multiLevelType w:val="multilevel"/>
    <w:tmpl w:val="4E70B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3F79C3"/>
    <w:multiLevelType w:val="multilevel"/>
    <w:tmpl w:val="0DCA3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9B2B0D"/>
    <w:multiLevelType w:val="multilevel"/>
    <w:tmpl w:val="9A60C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CAD"/>
    <w:rsid w:val="004D3CAD"/>
    <w:rsid w:val="007A71C2"/>
    <w:rsid w:val="009C2BF0"/>
    <w:rsid w:val="00C1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145277-EA7B-4D4E-8C6D-61092E96E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D3C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1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20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20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61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3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29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35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906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871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3628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7574143"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an.vohnout@masnadej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arosta@oupolerady.cz" TargetMode="External"/><Relationship Id="rId5" Type="http://schemas.openxmlformats.org/officeDocument/2006/relationships/hyperlink" Target="mailto:podatelna@oupolerady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500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Esprimo</dc:creator>
  <cp:keywords/>
  <dc:description/>
  <cp:lastModifiedBy>Esprimo</cp:lastModifiedBy>
  <cp:revision>2</cp:revision>
  <dcterms:created xsi:type="dcterms:W3CDTF">2018-05-23T14:12:00Z</dcterms:created>
  <dcterms:modified xsi:type="dcterms:W3CDTF">2018-05-23T14:27:00Z</dcterms:modified>
</cp:coreProperties>
</file>